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744C1B" w14:textId="21E632EB" w:rsidR="00A23698" w:rsidRPr="00ED5F20" w:rsidRDefault="004F4CE9" w:rsidP="00AA1DEE">
      <w:pPr>
        <w:pStyle w:val="Tytu"/>
        <w:rPr>
          <w:b/>
          <w:color w:val="E9E5DC" w:themeColor="background2"/>
          <w:spacing w:val="0"/>
          <w:lang w:val="pl-PL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</w:pPr>
      <w:r w:rsidRPr="00ED5F20">
        <w:rPr>
          <w:b/>
          <w:color w:val="E9E5DC" w:themeColor="background2"/>
          <w:spacing w:val="0"/>
          <w:lang w:val="pl-PL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Wspólnota mieszkaniowa</w:t>
      </w:r>
    </w:p>
    <w:p w14:paraId="00988865" w14:textId="65A12C7A" w:rsidR="00336D74" w:rsidRPr="00ED5F20" w:rsidRDefault="004F4CE9" w:rsidP="00AA1DEE">
      <w:pPr>
        <w:pStyle w:val="Nagwek1"/>
        <w:rPr>
          <w:lang w:val="pl-PL"/>
        </w:rPr>
      </w:pPr>
      <w:r w:rsidRPr="00ED5F20">
        <w:rPr>
          <w:lang w:val="pl-PL"/>
        </w:rPr>
        <w:t>ROCZNE WALNE ZGROMADZENIE</w:t>
      </w:r>
    </w:p>
    <w:p w14:paraId="3F285965" w14:textId="44BB7214" w:rsidR="00717EB6" w:rsidRPr="00ED5F20" w:rsidRDefault="004F4CE9" w:rsidP="00AA1DEE">
      <w:pPr>
        <w:pStyle w:val="Bezodstpw"/>
        <w:rPr>
          <w:lang w:val="pl-PL"/>
        </w:rPr>
      </w:pPr>
      <w:r w:rsidRPr="00ED5F20">
        <w:rPr>
          <w:lang w:val="pl-PL"/>
        </w:rPr>
        <w:t>Miejsce</w:t>
      </w:r>
      <w:proofErr w:type="gramStart"/>
      <w:r w:rsidR="00717EB6" w:rsidRPr="00ED5F20">
        <w:rPr>
          <w:lang w:val="pl-PL"/>
        </w:rPr>
        <w:t>:</w:t>
      </w:r>
      <w:r w:rsidR="00717EB6" w:rsidRPr="00ED5F20">
        <w:rPr>
          <w:lang w:val="pl-PL"/>
        </w:rPr>
        <w:tab/>
      </w:r>
      <w:r w:rsidR="00ED5F20" w:rsidRPr="00ED5F20">
        <w:rPr>
          <w:lang w:val="pl-PL"/>
        </w:rPr>
        <w:t>S</w:t>
      </w:r>
      <w:r w:rsidR="00ED5F20">
        <w:rPr>
          <w:lang w:val="pl-PL"/>
        </w:rPr>
        <w:t>zkoła</w:t>
      </w:r>
      <w:proofErr w:type="gramEnd"/>
      <w:r w:rsidR="00ED5F20">
        <w:rPr>
          <w:lang w:val="pl-PL"/>
        </w:rPr>
        <w:t xml:space="preserve"> Podstawowa nr 20</w:t>
      </w:r>
      <w:r w:rsidR="00717EB6" w:rsidRPr="00ED5F20">
        <w:rPr>
          <w:lang w:val="pl-PL"/>
        </w:rPr>
        <w:t xml:space="preserve"> (</w:t>
      </w:r>
      <w:r w:rsidRPr="00ED5F20">
        <w:rPr>
          <w:lang w:val="pl-PL"/>
        </w:rPr>
        <w:t>patrz mapka na następnej stronie</w:t>
      </w:r>
      <w:r w:rsidR="00717EB6" w:rsidRPr="00ED5F20">
        <w:rPr>
          <w:lang w:val="pl-PL"/>
        </w:rPr>
        <w:t>)</w:t>
      </w:r>
    </w:p>
    <w:p w14:paraId="76B54356" w14:textId="445A7ECE" w:rsidR="00336D74" w:rsidRPr="00ED5F20" w:rsidRDefault="004F4CE9" w:rsidP="00AA1DEE">
      <w:pPr>
        <w:pStyle w:val="Bezodstpw"/>
        <w:rPr>
          <w:lang w:val="pl-PL"/>
        </w:rPr>
      </w:pPr>
      <w:r w:rsidRPr="00ED5F20">
        <w:rPr>
          <w:lang w:val="pl-PL"/>
        </w:rPr>
        <w:t>Data</w:t>
      </w:r>
      <w:proofErr w:type="gramStart"/>
      <w:r w:rsidR="00336D74" w:rsidRPr="00ED5F20">
        <w:rPr>
          <w:lang w:val="pl-PL"/>
        </w:rPr>
        <w:t>:</w:t>
      </w:r>
      <w:r w:rsidR="00336D74" w:rsidRPr="00ED5F20">
        <w:rPr>
          <w:lang w:val="pl-PL"/>
        </w:rPr>
        <w:tab/>
      </w:r>
      <w:r w:rsidR="00717EB6" w:rsidRPr="00ED5F20">
        <w:rPr>
          <w:lang w:val="pl-PL"/>
        </w:rPr>
        <w:tab/>
      </w:r>
      <w:r w:rsidRPr="00ED5F20">
        <w:rPr>
          <w:lang w:val="pl-PL"/>
        </w:rPr>
        <w:t>poniedziałek</w:t>
      </w:r>
      <w:proofErr w:type="gramEnd"/>
      <w:r w:rsidR="009B3913" w:rsidRPr="00ED5F20">
        <w:rPr>
          <w:lang w:val="pl-PL"/>
        </w:rPr>
        <w:t>,</w:t>
      </w:r>
      <w:r w:rsidR="00336D74" w:rsidRPr="00ED5F20">
        <w:rPr>
          <w:lang w:val="pl-PL"/>
        </w:rPr>
        <w:t xml:space="preserve"> </w:t>
      </w:r>
      <w:r w:rsidRPr="00ED5F20">
        <w:rPr>
          <w:lang w:val="pl-PL"/>
        </w:rPr>
        <w:t>29 marca</w:t>
      </w:r>
      <w:r w:rsidR="00336D74" w:rsidRPr="00ED5F20">
        <w:rPr>
          <w:lang w:val="pl-PL"/>
        </w:rPr>
        <w:t xml:space="preserve"> 2010</w:t>
      </w:r>
    </w:p>
    <w:p w14:paraId="22E5205F" w14:textId="7B382DCA" w:rsidR="00336D74" w:rsidRPr="00ED5F20" w:rsidRDefault="004F4CE9" w:rsidP="00AA1DEE">
      <w:pPr>
        <w:pStyle w:val="Bezodstpw"/>
        <w:rPr>
          <w:lang w:val="pl-PL"/>
        </w:rPr>
      </w:pPr>
      <w:r w:rsidRPr="00ED5F20">
        <w:rPr>
          <w:lang w:val="pl-PL"/>
        </w:rPr>
        <w:t>Godzina</w:t>
      </w:r>
      <w:r w:rsidR="00336D74" w:rsidRPr="00ED5F20">
        <w:rPr>
          <w:lang w:val="pl-PL"/>
        </w:rPr>
        <w:t>:</w:t>
      </w:r>
      <w:r w:rsidR="00717EB6" w:rsidRPr="00ED5F20">
        <w:rPr>
          <w:lang w:val="pl-PL"/>
        </w:rPr>
        <w:tab/>
      </w:r>
      <w:r w:rsidRPr="00ED5F20">
        <w:rPr>
          <w:lang w:val="pl-PL"/>
        </w:rPr>
        <w:t>19</w:t>
      </w:r>
      <w:r w:rsidR="00336D74" w:rsidRPr="00ED5F20">
        <w:rPr>
          <w:lang w:val="pl-PL"/>
        </w:rPr>
        <w:t>:00</w:t>
      </w:r>
    </w:p>
    <w:p w14:paraId="4B17B1B4" w14:textId="12CBA9B5" w:rsidR="00336D74" w:rsidRPr="00ED5F20" w:rsidRDefault="004F4CE9" w:rsidP="00AA1DEE">
      <w:pPr>
        <w:pStyle w:val="Nagwek1"/>
        <w:rPr>
          <w:color w:val="D34817" w:themeColor="accent1"/>
          <w:spacing w:val="20"/>
          <w:lang w:val="pl-PL"/>
          <w14:shadow w14:blurRad="25006" w14:dist="20002" w14:dir="16020000" w14:sx="100000" w14:sy="100000" w14:kx="0" w14:ky="0" w14:algn="tl">
            <w14:schemeClr w14:val="accent1">
              <w14:alpha w14:val="40000"/>
              <w14:satMod w14:val="200000"/>
              <w14:shade w14:val="1000"/>
            </w14:schemeClr>
          </w14:shadow>
          <w14:textOutline w14:w="9004" w14:cap="flat" w14:cmpd="sng" w14:algn="ctr">
            <w14:solidFill>
              <w14:schemeClr w14:val="accent1">
                <w14:satMod w14:val="200000"/>
                <w14:tint w14:val="72000"/>
              </w14:schemeClr>
            </w14:solidFill>
            <w14:prstDash w14:val="solid"/>
            <w14:round/>
          </w14:textOutline>
          <w14:textFill>
            <w14:solidFill>
              <w14:schemeClr w14:val="accent1">
                <w14:alpha w14:val="94300"/>
                <w14:satMod w14:val="280000"/>
                <w14:tint w14:val="100000"/>
              </w14:schemeClr>
            </w14:solidFill>
          </w14:textFill>
        </w:rPr>
      </w:pPr>
      <w:r w:rsidRPr="00ED5F20">
        <w:rPr>
          <w:lang w:val="pl-PL"/>
        </w:rPr>
        <w:t>Porządek obrad</w:t>
      </w:r>
    </w:p>
    <w:p w14:paraId="67093462" w14:textId="4182CB9C" w:rsidR="00336D74" w:rsidRPr="00ED5F20" w:rsidRDefault="00F63CF0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Wstęp</w:t>
      </w:r>
    </w:p>
    <w:p w14:paraId="672B8651" w14:textId="0341502C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>Otwarcie</w:t>
      </w:r>
    </w:p>
    <w:p w14:paraId="0BCCAECA" w14:textId="28955A87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>Potwierdzenie zawiadomienia o zgromadzeniu</w:t>
      </w:r>
    </w:p>
    <w:p w14:paraId="465A3B4C" w14:textId="4A611EBA" w:rsidR="00336D74" w:rsidRPr="00ED5F20" w:rsidRDefault="003B26A8" w:rsidP="00AA1DEE">
      <w:pPr>
        <w:pStyle w:val="Bezodstpw"/>
        <w:rPr>
          <w:lang w:val="pl-PL"/>
        </w:rPr>
      </w:pPr>
      <w:r>
        <w:rPr>
          <w:lang w:val="pl-PL"/>
        </w:rPr>
        <w:t xml:space="preserve">Sprawdzenie listy obecności </w:t>
      </w:r>
      <w:r w:rsidR="00F63CF0" w:rsidRPr="00ED5F20">
        <w:rPr>
          <w:lang w:val="pl-PL"/>
        </w:rPr>
        <w:t>w celu ustanowienia kworum</w:t>
      </w:r>
    </w:p>
    <w:p w14:paraId="0EA1AA21" w14:textId="54B764E1" w:rsidR="00336D74" w:rsidRPr="00ED5F20" w:rsidRDefault="00F63CF0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Zatwierdzenie protokołu</w:t>
      </w:r>
    </w:p>
    <w:p w14:paraId="6B086D75" w14:textId="6B6A9928" w:rsidR="00336D74" w:rsidRPr="00ED5F20" w:rsidRDefault="00F63CF0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Sprawozdania zarządu</w:t>
      </w:r>
    </w:p>
    <w:p w14:paraId="3D5C078F" w14:textId="716ABC10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>Sprawozdanie finansowe</w:t>
      </w:r>
    </w:p>
    <w:p w14:paraId="0E9ABBB7" w14:textId="7FE3EF64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 xml:space="preserve">Nowe </w:t>
      </w:r>
      <w:r w:rsidR="00931AF8">
        <w:rPr>
          <w:lang w:val="pl-PL"/>
        </w:rPr>
        <w:t>zasady</w:t>
      </w:r>
      <w:r w:rsidRPr="00ED5F20">
        <w:rPr>
          <w:lang w:val="pl-PL"/>
        </w:rPr>
        <w:t xml:space="preserve"> i </w:t>
      </w:r>
      <w:r w:rsidR="003B26A8">
        <w:rPr>
          <w:lang w:val="pl-PL"/>
        </w:rPr>
        <w:t>przepisy</w:t>
      </w:r>
    </w:p>
    <w:p w14:paraId="612008E3" w14:textId="789DD62A" w:rsidR="00336D74" w:rsidRPr="00ED5F20" w:rsidRDefault="00F63CF0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Wybór członków zarządu</w:t>
      </w:r>
    </w:p>
    <w:p w14:paraId="2501C927" w14:textId="3272EE19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>Nominacje</w:t>
      </w:r>
    </w:p>
    <w:p w14:paraId="508EAB18" w14:textId="6AE61181" w:rsidR="00336D74" w:rsidRPr="00ED5F20" w:rsidRDefault="00F63CF0" w:rsidP="00AA1DEE">
      <w:pPr>
        <w:pStyle w:val="Bezodstpw"/>
        <w:rPr>
          <w:lang w:val="pl-PL"/>
        </w:rPr>
      </w:pPr>
      <w:r w:rsidRPr="00ED5F20">
        <w:rPr>
          <w:lang w:val="pl-PL"/>
        </w:rPr>
        <w:t>Głosowanie i wyniki</w:t>
      </w:r>
    </w:p>
    <w:p w14:paraId="0C468DF7" w14:textId="6E63B07C" w:rsidR="00336D74" w:rsidRPr="00ED5F20" w:rsidRDefault="00F63CF0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Nowe sprawy</w:t>
      </w:r>
      <w:bookmarkStart w:id="0" w:name="_GoBack"/>
      <w:bookmarkEnd w:id="0"/>
    </w:p>
    <w:p w14:paraId="09C0F2D5" w14:textId="73DD4407" w:rsidR="00336D74" w:rsidRPr="00ED5F20" w:rsidRDefault="00200B77" w:rsidP="00AA1DEE">
      <w:pPr>
        <w:pStyle w:val="Nagwek1"/>
        <w:rPr>
          <w:rStyle w:val="Uwydatnienie"/>
          <w:lang w:val="pl-PL"/>
        </w:rPr>
      </w:pPr>
      <w:r w:rsidRPr="00ED5F20">
        <w:rPr>
          <w:rStyle w:val="Uwydatnienie"/>
          <w:lang w:val="pl-PL"/>
        </w:rPr>
        <w:t>Przerwa</w:t>
      </w:r>
    </w:p>
    <w:p w14:paraId="4A308E66" w14:textId="77777777" w:rsidR="00336D74" w:rsidRPr="00ED5F20" w:rsidRDefault="00336D74">
      <w:pPr>
        <w:rPr>
          <w:rFonts w:cstheme="minorHAnsi"/>
          <w:lang w:val="pl-PL"/>
        </w:rPr>
      </w:pPr>
    </w:p>
    <w:p w14:paraId="43D3C1A9" w14:textId="7A74139E" w:rsidR="00336D74" w:rsidRPr="00ED5F20" w:rsidRDefault="00200B77">
      <w:pPr>
        <w:rPr>
          <w:rFonts w:cstheme="minorHAnsi"/>
          <w:lang w:val="pl-PL"/>
        </w:rPr>
      </w:pPr>
      <w:r w:rsidRPr="00ED5F20">
        <w:rPr>
          <w:rFonts w:cstheme="minorHAnsi"/>
          <w:lang w:val="pl-PL"/>
        </w:rPr>
        <w:t>Zaraz po walnym zgromadzeniu odbędzie się zebranie zarządu, na którym zostaną wybrani urzędnicy na rok</w:t>
      </w:r>
      <w:r w:rsidR="00336D74" w:rsidRPr="00ED5F20">
        <w:rPr>
          <w:rFonts w:cstheme="minorHAnsi"/>
          <w:lang w:val="pl-PL"/>
        </w:rPr>
        <w:t xml:space="preserve"> 2010.</w:t>
      </w:r>
    </w:p>
    <w:p w14:paraId="3F7DE740" w14:textId="5C1D64C8" w:rsidR="00717EB6" w:rsidRPr="00ED5F20" w:rsidRDefault="00717EB6">
      <w:pPr>
        <w:rPr>
          <w:rFonts w:cstheme="minorHAnsi"/>
          <w:lang w:val="pl-PL"/>
        </w:rPr>
      </w:pPr>
      <w:r w:rsidRPr="00ED5F20">
        <w:rPr>
          <w:rFonts w:cstheme="minorHAnsi"/>
          <w:lang w:val="pl-PL"/>
        </w:rPr>
        <w:br w:type="page"/>
      </w:r>
    </w:p>
    <w:p w14:paraId="6EB02106" w14:textId="267EA38B" w:rsidR="00717EB6" w:rsidRPr="00ED5F20" w:rsidRDefault="00200B77" w:rsidP="00717EB6">
      <w:pPr>
        <w:pStyle w:val="Nagwek1"/>
        <w:rPr>
          <w:lang w:val="pl-PL"/>
        </w:rPr>
      </w:pPr>
      <w:r w:rsidRPr="00ED5F20">
        <w:rPr>
          <w:lang w:val="pl-PL"/>
        </w:rPr>
        <w:lastRenderedPageBreak/>
        <w:t xml:space="preserve">Dojazd do </w:t>
      </w:r>
      <w:r w:rsidR="00ED5F20" w:rsidRPr="00ED5F20">
        <w:rPr>
          <w:lang w:val="pl-PL"/>
        </w:rPr>
        <w:t>Szkoły Podstawowej nr 20</w:t>
      </w:r>
    </w:p>
    <w:p w14:paraId="0C3B57A6" w14:textId="77777777" w:rsidR="00717EB6" w:rsidRPr="00ED5F20" w:rsidRDefault="00717EB6" w:rsidP="00717EB6">
      <w:pPr>
        <w:rPr>
          <w:lang w:val="pl-PL"/>
        </w:rPr>
      </w:pPr>
    </w:p>
    <w:sectPr w:rsidR="00717EB6" w:rsidRPr="00ED5F2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A0D4A76" w14:textId="77777777" w:rsidR="008D6010" w:rsidRDefault="008D6010" w:rsidP="008D6010">
      <w:pPr>
        <w:spacing w:after="0" w:line="240" w:lineRule="auto"/>
      </w:pPr>
      <w:r>
        <w:separator/>
      </w:r>
    </w:p>
  </w:endnote>
  <w:endnote w:type="continuationSeparator" w:id="0">
    <w:p w14:paraId="7720B43B" w14:textId="77777777" w:rsidR="008D6010" w:rsidRDefault="008D6010" w:rsidP="008D60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794E5B7" w14:textId="77777777" w:rsidR="008D6010" w:rsidRDefault="008D6010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B928C5" w14:textId="77777777" w:rsidR="008D6010" w:rsidRDefault="008D6010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3BF978" w14:textId="77777777" w:rsidR="008D6010" w:rsidRDefault="008D6010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32E9BE" w14:textId="77777777" w:rsidR="008D6010" w:rsidRDefault="008D6010" w:rsidP="008D6010">
      <w:pPr>
        <w:spacing w:after="0" w:line="240" w:lineRule="auto"/>
      </w:pPr>
      <w:r>
        <w:separator/>
      </w:r>
    </w:p>
  </w:footnote>
  <w:footnote w:type="continuationSeparator" w:id="0">
    <w:p w14:paraId="5FDB684C" w14:textId="77777777" w:rsidR="008D6010" w:rsidRDefault="008D6010" w:rsidP="008D60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C9D96B" w14:textId="77777777" w:rsidR="008D6010" w:rsidRDefault="008D6010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A6E38B" w14:textId="77777777" w:rsidR="008D6010" w:rsidRDefault="008D6010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838C153" w14:textId="77777777" w:rsidR="008D6010" w:rsidRDefault="008D6010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830DF9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4D6B08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DB4744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A3B85E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889C546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2021E5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780885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190D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0CEF2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0B4C14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93361FE"/>
    <w:multiLevelType w:val="hybridMultilevel"/>
    <w:tmpl w:val="3D3204A0"/>
    <w:lvl w:ilvl="0" w:tplc="E278B6F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0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removePersonalInformation/>
  <w:removeDateAndTime/>
  <w:proofState w:spelling="clean" w:grammar="clean"/>
  <w:stylePaneFormatFilter w:val="7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D74"/>
    <w:rsid w:val="00073FD7"/>
    <w:rsid w:val="00200B77"/>
    <w:rsid w:val="00220FA2"/>
    <w:rsid w:val="00263BE1"/>
    <w:rsid w:val="00336D74"/>
    <w:rsid w:val="003B26A8"/>
    <w:rsid w:val="004464AF"/>
    <w:rsid w:val="004B276D"/>
    <w:rsid w:val="004F4CE9"/>
    <w:rsid w:val="006B55A9"/>
    <w:rsid w:val="00717EB6"/>
    <w:rsid w:val="00752EA2"/>
    <w:rsid w:val="0075739C"/>
    <w:rsid w:val="007C10C3"/>
    <w:rsid w:val="0086202D"/>
    <w:rsid w:val="008D6010"/>
    <w:rsid w:val="008F311C"/>
    <w:rsid w:val="00931AF8"/>
    <w:rsid w:val="00990BDB"/>
    <w:rsid w:val="009B3913"/>
    <w:rsid w:val="00A23698"/>
    <w:rsid w:val="00AA1DEE"/>
    <w:rsid w:val="00C20232"/>
    <w:rsid w:val="00CD2AAF"/>
    <w:rsid w:val="00D1513F"/>
    <w:rsid w:val="00DE089D"/>
    <w:rsid w:val="00EA4BE6"/>
    <w:rsid w:val="00ED5F20"/>
    <w:rsid w:val="00F2097F"/>
    <w:rsid w:val="00F63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89B2EE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2097F"/>
  </w:style>
  <w:style w:type="paragraph" w:styleId="Nagwek1">
    <w:name w:val="heading 1"/>
    <w:basedOn w:val="Normalny"/>
    <w:next w:val="Normalny"/>
    <w:link w:val="Nagwek1Znak"/>
    <w:uiPriority w:val="9"/>
    <w:qFormat/>
    <w:rsid w:val="00AA1D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9D351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A1DE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9D351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A1D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68230B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A1D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9D351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A1DE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9D351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A1DE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68230B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A1DE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68230B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A1DE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A1DE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A1DEE"/>
    <w:rPr>
      <w:rFonts w:asciiTheme="majorHAnsi" w:eastAsiaTheme="majorEastAsia" w:hAnsiTheme="majorHAnsi" w:cstheme="majorBidi"/>
      <w:color w:val="9D351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A1DEE"/>
    <w:rPr>
      <w:rFonts w:asciiTheme="majorHAnsi" w:eastAsiaTheme="majorEastAsia" w:hAnsiTheme="majorHAnsi" w:cstheme="majorBidi"/>
      <w:color w:val="9D3511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A1DEE"/>
    <w:rPr>
      <w:rFonts w:asciiTheme="majorHAnsi" w:eastAsiaTheme="majorEastAsia" w:hAnsiTheme="majorHAnsi" w:cstheme="majorBidi"/>
      <w:color w:val="68230B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A1DEE"/>
    <w:rPr>
      <w:rFonts w:asciiTheme="majorHAnsi" w:eastAsiaTheme="majorEastAsia" w:hAnsiTheme="majorHAnsi" w:cstheme="majorBidi"/>
      <w:i/>
      <w:iCs/>
      <w:color w:val="9D351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A1DEE"/>
    <w:rPr>
      <w:rFonts w:asciiTheme="majorHAnsi" w:eastAsiaTheme="majorEastAsia" w:hAnsiTheme="majorHAnsi" w:cstheme="majorBidi"/>
      <w:color w:val="9D351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A1DEE"/>
    <w:rPr>
      <w:rFonts w:asciiTheme="majorHAnsi" w:eastAsiaTheme="majorEastAsia" w:hAnsiTheme="majorHAnsi" w:cstheme="majorBidi"/>
      <w:color w:val="68230B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A1DEE"/>
    <w:rPr>
      <w:rFonts w:asciiTheme="majorHAnsi" w:eastAsiaTheme="majorEastAsia" w:hAnsiTheme="majorHAnsi" w:cstheme="majorBidi"/>
      <w:i/>
      <w:iCs/>
      <w:color w:val="68230B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A1DE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A1DE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AA1DEE"/>
    <w:pPr>
      <w:spacing w:after="200" w:line="240" w:lineRule="auto"/>
    </w:pPr>
    <w:rPr>
      <w:i/>
      <w:iCs/>
      <w:color w:val="696464" w:themeColor="text2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AA1DE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A1D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A1DEE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AA1DEE"/>
    <w:rPr>
      <w:rFonts w:eastAsiaTheme="minorEastAsia"/>
      <w:color w:val="5A5A5A" w:themeColor="text1" w:themeTint="A5"/>
      <w:spacing w:val="15"/>
    </w:rPr>
  </w:style>
  <w:style w:type="character" w:styleId="Pogrubienie">
    <w:name w:val="Strong"/>
    <w:uiPriority w:val="22"/>
    <w:qFormat/>
    <w:rsid w:val="00AA1DEE"/>
    <w:rPr>
      <w:b/>
      <w:bCs/>
    </w:rPr>
  </w:style>
  <w:style w:type="character" w:styleId="Uwydatnienie">
    <w:name w:val="Emphasis"/>
    <w:uiPriority w:val="20"/>
    <w:qFormat/>
    <w:rsid w:val="00AA1DEE"/>
    <w:rPr>
      <w:i/>
      <w:iCs/>
    </w:rPr>
  </w:style>
  <w:style w:type="paragraph" w:styleId="Bezodstpw">
    <w:name w:val="No Spacing"/>
    <w:basedOn w:val="Normalny"/>
    <w:link w:val="BezodstpwZnak"/>
    <w:uiPriority w:val="1"/>
    <w:qFormat/>
    <w:rsid w:val="00AA1DEE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AA1DEE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AA1DE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A1DEE"/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A1DEE"/>
    <w:pPr>
      <w:pBdr>
        <w:top w:val="single" w:sz="4" w:space="10" w:color="D34817" w:themeColor="accent1"/>
        <w:bottom w:val="single" w:sz="4" w:space="10" w:color="D34817" w:themeColor="accent1"/>
      </w:pBdr>
      <w:spacing w:before="360" w:after="360"/>
      <w:ind w:left="864" w:right="864"/>
      <w:jc w:val="center"/>
    </w:pPr>
    <w:rPr>
      <w:i/>
      <w:iCs/>
      <w:color w:val="D34817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A1DEE"/>
    <w:rPr>
      <w:i/>
      <w:iCs/>
      <w:color w:val="D34817" w:themeColor="accent1"/>
    </w:rPr>
  </w:style>
  <w:style w:type="character" w:styleId="Wyrnieniedelikatne">
    <w:name w:val="Subtle Emphasis"/>
    <w:uiPriority w:val="19"/>
    <w:qFormat/>
    <w:rsid w:val="00AA1DEE"/>
    <w:rPr>
      <w:i/>
      <w:iCs/>
      <w:color w:val="404040" w:themeColor="text1" w:themeTint="BF"/>
    </w:rPr>
  </w:style>
  <w:style w:type="character" w:styleId="Wyrnienieintensywne">
    <w:name w:val="Intense Emphasis"/>
    <w:uiPriority w:val="21"/>
    <w:qFormat/>
    <w:rsid w:val="00AA1DEE"/>
    <w:rPr>
      <w:i/>
      <w:iCs/>
      <w:color w:val="D34817" w:themeColor="accent1"/>
    </w:rPr>
  </w:style>
  <w:style w:type="character" w:styleId="Odwoaniedelikatne">
    <w:name w:val="Subtle Reference"/>
    <w:basedOn w:val="Domylnaczcionkaakapitu"/>
    <w:uiPriority w:val="31"/>
    <w:qFormat/>
    <w:rsid w:val="00AA1DEE"/>
    <w:rPr>
      <w:smallCaps/>
      <w:color w:val="5A5A5A" w:themeColor="text1" w:themeTint="A5"/>
    </w:rPr>
  </w:style>
  <w:style w:type="character" w:styleId="Odwoanieintensywne">
    <w:name w:val="Intense Reference"/>
    <w:uiPriority w:val="32"/>
    <w:qFormat/>
    <w:rsid w:val="00AA1DEE"/>
    <w:rPr>
      <w:b/>
      <w:bCs/>
      <w:smallCaps/>
      <w:color w:val="D34817" w:themeColor="accent1"/>
      <w:spacing w:val="5"/>
    </w:rPr>
  </w:style>
  <w:style w:type="character" w:styleId="Tytuksiki">
    <w:name w:val="Book Title"/>
    <w:uiPriority w:val="33"/>
    <w:qFormat/>
    <w:rsid w:val="00AA1DEE"/>
    <w:rPr>
      <w:b/>
      <w:bCs/>
      <w:i/>
      <w:iC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AA1DEE"/>
    <w:pPr>
      <w:outlineLvl w:val="9"/>
    </w:pPr>
  </w:style>
  <w:style w:type="character" w:customStyle="1" w:styleId="BezodstpwZnak">
    <w:name w:val="Bez odstępów Znak"/>
    <w:basedOn w:val="Domylnaczcionkaakapitu"/>
    <w:link w:val="Bezodstpw"/>
    <w:uiPriority w:val="1"/>
    <w:rsid w:val="00AA1DEE"/>
  </w:style>
  <w:style w:type="paragraph" w:styleId="Nagwek">
    <w:name w:val="header"/>
    <w:basedOn w:val="Normalny"/>
    <w:link w:val="NagwekZnak"/>
    <w:uiPriority w:val="99"/>
    <w:unhideWhenUsed/>
    <w:rsid w:val="008D6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D6010"/>
  </w:style>
  <w:style w:type="paragraph" w:styleId="Stopka">
    <w:name w:val="footer"/>
    <w:basedOn w:val="Normalny"/>
    <w:link w:val="StopkaZnak"/>
    <w:uiPriority w:val="99"/>
    <w:unhideWhenUsed/>
    <w:rsid w:val="008D60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60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Mesh">
  <a:themeElements>
    <a:clrScheme name="Orange Red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Mesh">
      <a:maj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Mesh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84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000000">
                <a:alpha val="5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>
            <a:bevelT w="25400" h="25400" prst="slope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shade val="28000"/>
                <a:satMod val="94000"/>
                <a:lumMod val="20000"/>
              </a:schemeClr>
              <a:schemeClr val="phClr">
                <a:tint val="94000"/>
                <a:shade val="84000"/>
                <a:satMod val="148000"/>
                <a:lumMod val="114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sh" id="{789EC3FE-34FD-429C-9918-760025E6C145}" vid="{B8BE45C0-8141-4D58-8C71-A009BC26FBBB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86</Words>
  <Characters>521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2013-03-09T13:25:00Z</dcterms:created>
  <dcterms:modified xsi:type="dcterms:W3CDTF">2013-05-03T15:21:00Z</dcterms:modified>
</cp:coreProperties>
</file>