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367" w:rsidRPr="00016822" w:rsidRDefault="00B37367" w:rsidP="00B37367">
      <w:pPr>
        <w:pStyle w:val="Title"/>
        <w:jc w:val="center"/>
      </w:pPr>
      <w:r>
        <w:t>Komitet lokalnej służby publicznej</w:t>
      </w:r>
    </w:p>
    <w:p w:rsidR="00B37367" w:rsidRPr="00F30C66" w:rsidRDefault="00B37367" w:rsidP="00B37367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>
        <w:rPr>
          <w:rFonts w:ascii="Impact" w:hAnsi="Impact"/>
          <w:b/>
          <w:smallCaps/>
          <w:color w:val="70AD47" w:themeColor="accent6"/>
          <w:spacing w:val="200"/>
          <w:sz w:val="40"/>
        </w:rPr>
        <w:t>Ukierunkowanie pracowników</w:t>
      </w:r>
    </w:p>
    <w:p w:rsidR="00B37367" w:rsidRPr="009521F5" w:rsidRDefault="00B37367" w:rsidP="00B37367">
      <w:pPr>
        <w:pStyle w:val="Subtitle"/>
        <w:jc w:val="center"/>
        <w:rPr>
          <w:i w:val="0"/>
        </w:rPr>
      </w:pPr>
      <w:r>
        <w:t>Propozycja</w:t>
      </w:r>
      <w:r>
        <w:br/>
      </w:r>
      <w:r>
        <w:rPr>
          <w:i w:val="0"/>
        </w:rPr>
        <w:t xml:space="preserve">Aktualizacja: </w:t>
      </w:r>
      <w:r>
        <w:rPr>
          <w:i w:val="0"/>
        </w:rPr>
        <w:t>22 marca 2013</w:t>
      </w:r>
    </w:p>
    <w:p w:rsidR="00B37367" w:rsidRDefault="00B37367" w:rsidP="00B37367">
      <w:pPr>
        <w:pStyle w:val="Heading1"/>
      </w:pPr>
      <w:r>
        <w:t>Cele projektu służby</w:t>
      </w:r>
    </w:p>
    <w:p w:rsidR="00B37367" w:rsidRPr="00166E2C" w:rsidRDefault="00B37367" w:rsidP="00B37367">
      <w:pPr>
        <w:pStyle w:val="ListParagraph"/>
        <w:numPr>
          <w:ilvl w:val="0"/>
          <w:numId w:val="1"/>
        </w:numPr>
      </w:pPr>
      <w:r>
        <w:t>Zapoznać z koncepcją służby.</w:t>
      </w:r>
    </w:p>
    <w:p w:rsidR="00B37367" w:rsidRDefault="00B37367" w:rsidP="00B37367">
      <w:pPr>
        <w:pStyle w:val="ListParagraph"/>
        <w:numPr>
          <w:ilvl w:val="0"/>
          <w:numId w:val="1"/>
        </w:numPr>
      </w:pPr>
      <w:r>
        <w:t>Uczynić służbę częścią życia.</w:t>
      </w:r>
    </w:p>
    <w:p w:rsidR="00B37367" w:rsidRPr="00016822" w:rsidRDefault="00B37367" w:rsidP="00B37367">
      <w:pPr>
        <w:pStyle w:val="ListParagraph"/>
        <w:numPr>
          <w:ilvl w:val="0"/>
          <w:numId w:val="1"/>
        </w:numPr>
      </w:pPr>
      <w:r>
        <w:t>Zaangażować i zmotywować.</w:t>
      </w:r>
    </w:p>
    <w:p w:rsidR="00B37367" w:rsidRDefault="00B37367" w:rsidP="00B37367">
      <w:pPr>
        <w:pStyle w:val="ListParagraph"/>
        <w:numPr>
          <w:ilvl w:val="0"/>
          <w:numId w:val="1"/>
        </w:numPr>
      </w:pPr>
      <w:r>
        <w:t>Zbudować poczucie pracy zespołowej wśród wszystkich pracowników wszystkich oddziałów.</w:t>
      </w:r>
    </w:p>
    <w:p w:rsidR="00B37367" w:rsidRPr="00016822" w:rsidRDefault="00B37367" w:rsidP="00B37367">
      <w:pPr>
        <w:pStyle w:val="ListParagraph"/>
        <w:numPr>
          <w:ilvl w:val="0"/>
          <w:numId w:val="1"/>
        </w:numPr>
      </w:pPr>
      <w:r>
        <w:t>Zapewnić rozwój odpowiednich umiejętności dzięki debatom, planowaniu i możliwościom przewodzenia.</w:t>
      </w:r>
    </w:p>
    <w:p w:rsidR="00B37367" w:rsidRPr="00016822" w:rsidRDefault="00B37367" w:rsidP="00B37367">
      <w:pPr>
        <w:pStyle w:val="ListParagraph"/>
        <w:numPr>
          <w:ilvl w:val="0"/>
          <w:numId w:val="1"/>
        </w:numPr>
      </w:pPr>
      <w:r>
        <w:t>Zaspokoić prawdziwe potrzeby społeczności.</w:t>
      </w:r>
    </w:p>
    <w:p w:rsidR="00B37367" w:rsidRPr="00223062" w:rsidRDefault="00B37367" w:rsidP="00B37367">
      <w:pPr>
        <w:pStyle w:val="Heading1"/>
      </w:pPr>
      <w:r>
        <w:t>Proces</w:t>
      </w:r>
    </w:p>
    <w:p w:rsidR="00B37367" w:rsidRDefault="00B37367" w:rsidP="00B37367">
      <w:pPr>
        <w:pStyle w:val="Heading2"/>
      </w:pPr>
      <w:r>
        <w:t>Zbieranie informacji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30 minut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30 minut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30 minut</w:t>
      </w:r>
    </w:p>
    <w:p w:rsidR="00B37367" w:rsidRDefault="00B37367" w:rsidP="00B37367">
      <w:r>
        <w:t>Członkowie Komitetu lokalnej służby publicznej będą telefonować, wysyłać wiadomości e-mail lub spotykać się na 30 minut z liderami zespołów, aby odpowiedzieć na następujące pytania:</w:t>
      </w:r>
    </w:p>
    <w:p w:rsidR="00B37367" w:rsidRPr="00016822" w:rsidRDefault="00B37367" w:rsidP="00B37367">
      <w:pPr>
        <w:pStyle w:val="Heading3"/>
      </w:pPr>
      <w:r>
        <w:t>Pytania do liderów zespołów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>
        <w:t>Ile czasu chcesz/możesz przeznaczyć?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>
        <w:t>Ile czasu Twojego zespołu chcesz przeznaczyć?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>
        <w:t>Czy są projekty, które od zawsze zamierzasz zrealizować?</w:t>
      </w:r>
    </w:p>
    <w:p w:rsidR="00B37367" w:rsidRPr="00016822" w:rsidRDefault="00B37367" w:rsidP="00B37367">
      <w:pPr>
        <w:pStyle w:val="ListParagraph"/>
        <w:numPr>
          <w:ilvl w:val="0"/>
          <w:numId w:val="2"/>
        </w:numPr>
      </w:pPr>
      <w:r>
        <w:t>Czy  przeprowadzasz już projekti (lub planujesz przeprowadzić), w którym moglibyćmy pomóc?</w:t>
      </w:r>
    </w:p>
    <w:p w:rsidR="00B37367" w:rsidRDefault="00B37367" w:rsidP="00B37367">
      <w:pPr>
        <w:pStyle w:val="ListParagraph"/>
        <w:numPr>
          <w:ilvl w:val="0"/>
          <w:numId w:val="2"/>
        </w:numPr>
      </w:pPr>
      <w:r>
        <w:t>W jakim zakresie chcesz zaangażować zespół w wybór projektu?</w:t>
      </w:r>
    </w:p>
    <w:p w:rsidR="00B37367" w:rsidRPr="00016822" w:rsidRDefault="00B37367" w:rsidP="00B37367">
      <w:pPr>
        <w:pStyle w:val="Heading3"/>
      </w:pPr>
      <w:r>
        <w:t>Pytania do reprezentantów oddziałów</w:t>
      </w:r>
    </w:p>
    <w:p w:rsidR="00B37367" w:rsidRPr="00016822" w:rsidRDefault="00B37367" w:rsidP="00B37367">
      <w:pPr>
        <w:pStyle w:val="ListParagraph"/>
        <w:numPr>
          <w:ilvl w:val="0"/>
          <w:numId w:val="9"/>
        </w:numPr>
      </w:pPr>
      <w:r>
        <w:t>Czym interesują się pracownicy oddziałów?</w:t>
      </w:r>
    </w:p>
    <w:p w:rsidR="00B37367" w:rsidRPr="00016822" w:rsidRDefault="00B37367" w:rsidP="00B37367">
      <w:pPr>
        <w:pStyle w:val="ListParagraph"/>
        <w:numPr>
          <w:ilvl w:val="0"/>
          <w:numId w:val="3"/>
        </w:numPr>
      </w:pPr>
      <w:r>
        <w:t>Jaki jest poziom umiejętności Twoich pracowników?</w:t>
      </w:r>
    </w:p>
    <w:p w:rsidR="00B37367" w:rsidRPr="00016822" w:rsidRDefault="00B37367" w:rsidP="00B37367">
      <w:pPr>
        <w:pStyle w:val="ListParagraph"/>
        <w:numPr>
          <w:ilvl w:val="0"/>
          <w:numId w:val="3"/>
        </w:numPr>
      </w:pPr>
      <w:r>
        <w:t>Jaki jest poziom umiejętności Twoich pracowników?</w:t>
      </w:r>
    </w:p>
    <w:p w:rsidR="00B37367" w:rsidRPr="00016822" w:rsidRDefault="00B37367" w:rsidP="00B37367">
      <w:pPr>
        <w:pStyle w:val="ListParagraph"/>
        <w:numPr>
          <w:ilvl w:val="0"/>
          <w:numId w:val="3"/>
        </w:numPr>
      </w:pPr>
      <w:r>
        <w:t>Jaki typ projektu uważasz za odpowiedni dla pracowników (zbieranie, działalność, pozyskiwanie funduszy; patrz notes Zasoby)?</w:t>
      </w:r>
    </w:p>
    <w:p w:rsidR="00B37367" w:rsidRDefault="00B37367" w:rsidP="00B37367">
      <w:pPr>
        <w:pStyle w:val="ListParagraph"/>
        <w:numPr>
          <w:ilvl w:val="0"/>
          <w:numId w:val="3"/>
        </w:numPr>
      </w:pPr>
      <w:r>
        <w:t>Czy możesz polecić pracownika, który dobrze zająłby się planowaniem lokalnej służby publicznej w Twoim oddziale?</w:t>
      </w:r>
    </w:p>
    <w:p w:rsidR="00B37367" w:rsidRDefault="00B37367" w:rsidP="00B37367">
      <w:pPr>
        <w:pStyle w:val="Heading2"/>
      </w:pPr>
      <w:r>
        <w:t>Tworzenie zespołu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1–2 godz.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brak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czas potrzebny do rekomendacji osób</w:t>
      </w:r>
    </w:p>
    <w:p w:rsidR="00B37367" w:rsidRDefault="00B37367" w:rsidP="00B37367">
      <w:pPr>
        <w:spacing w:after="240"/>
      </w:pPr>
      <w:r>
        <w:t xml:space="preserve">Komitet będzie kontaktować się z osobami zaleconymi jako przedstawiciele oddziałów. </w:t>
      </w:r>
    </w:p>
    <w:p w:rsidR="00B37367" w:rsidRDefault="00B37367" w:rsidP="00B37367">
      <w:pPr>
        <w:spacing w:after="240"/>
      </w:pPr>
      <w:r>
        <w:t>Komitet będzie szukać liderów, aż do obsadzenia wszystkich stanowisk.</w:t>
      </w:r>
    </w:p>
    <w:p w:rsidR="00B37367" w:rsidRDefault="00B37367" w:rsidP="00B37367">
      <w:r>
        <w:t xml:space="preserve">Określamy obowiązki na stanowisku: </w:t>
      </w:r>
      <w:r>
        <w:t xml:space="preserve">reprezentant oddziału  pomoże wybrać, zaplanować i nadzorować projekt w swoim oddziale. </w:t>
      </w:r>
      <w:r>
        <w:t xml:space="preserve">Cykl życia projektu powinien zająć około miesiąca. </w:t>
      </w:r>
      <w:r>
        <w:t xml:space="preserve">Komitet służby publicznej będzie towarzyszyć reprezentantowi oddziału i zapewniać mu wsparcie, radę, pomysły, łączność organizacjami społecznymi i potrzebne zasoby. </w:t>
      </w:r>
      <w:r>
        <w:t xml:space="preserve">Pewna pomoc i rada może być także zapewniona przez lidera zespołu w zależności od jego zainteresowania i dostępności. </w:t>
      </w:r>
    </w:p>
    <w:p w:rsidR="00B37367" w:rsidRDefault="00B37367" w:rsidP="00B37367">
      <w:pPr>
        <w:pStyle w:val="Heading2"/>
      </w:pPr>
      <w:r>
        <w:t>Planowanie projektu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2 godz.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1 godz.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2-3 godz.</w:t>
      </w:r>
    </w:p>
    <w:p w:rsidR="00B37367" w:rsidRPr="00016822" w:rsidRDefault="00B37367" w:rsidP="00B37367">
      <w:r>
        <w:t>Reprezentanci oddziałów będą spotykać się z liderem zespołu, członkiem komitetu i innymi zainteresowanymi pracownikami przez jedną godzinę, aby zadecydować o następujących kwestiach: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>
        <w:t xml:space="preserve">Jaki termin rozpoczęcia i zakończenia projektu? </w:t>
      </w:r>
      <w:r>
        <w:t>(Projekty będą realizowane naprzemiennie, więc żadne dwa zespoły nie będą przeprowadzać projektu w tym samym czasie).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>
        <w:t>Kiedy projekt zostanie przedstawiony pracownikom?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>
        <w:t>Jaki wpływ mają pracownicy na wybór projektu?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>
        <w:t>W razie braku wpływu pracowników wybieramy projekt.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>
        <w:t>Jeżeli pracownicy mają pewien wpływ, wybieramy kilka projektów do wyboru lub wyznaczamy zarys debat na ten temat.</w:t>
      </w:r>
    </w:p>
    <w:p w:rsidR="00B37367" w:rsidRPr="00016822" w:rsidRDefault="00B37367" w:rsidP="00B37367">
      <w:pPr>
        <w:pStyle w:val="ListParagraph"/>
        <w:numPr>
          <w:ilvl w:val="0"/>
          <w:numId w:val="4"/>
        </w:numPr>
      </w:pPr>
      <w:r>
        <w:t xml:space="preserve">Jakie zadania będą uwzględnione w procesie przeprowadzania projektu? </w:t>
      </w:r>
      <w:r>
        <w:t xml:space="preserve">Kto będzie wykonywał te zadania? </w:t>
      </w:r>
      <w:r>
        <w:t>(O takim zakresie, w jakim to możliwe, pozostawiamy pracownikom miejsce na udział w planowaniu i przeprowadzaniu tych zadań).</w:t>
      </w:r>
    </w:p>
    <w:p w:rsidR="00B37367" w:rsidRDefault="00B37367" w:rsidP="00B37367">
      <w:pPr>
        <w:pStyle w:val="ListParagraph"/>
        <w:numPr>
          <w:ilvl w:val="0"/>
          <w:numId w:val="4"/>
        </w:numPr>
      </w:pPr>
      <w:r>
        <w:t xml:space="preserve">W jaki sposób chcemy uwzględnić element rozwijania umiejętności w tym projekcie? </w:t>
      </w:r>
      <w:r>
        <w:t>Możliwości obejmują czytanie książek lub artykułów na temat społeczności, której pomagamy, zapraszanie reprezentantów organizacji społecznych na rozmowy z zespołem, itp. W celu dalszego rozwoju pracownicy mogą prowadzić dziennik postępu, utworzyć plakat w wydziale, sporządzać okresowe raporty, aktualizować wykresy itp.</w:t>
      </w:r>
    </w:p>
    <w:p w:rsidR="00B37367" w:rsidRDefault="00B37367" w:rsidP="00B37367">
      <w:pPr>
        <w:pStyle w:val="Heading2"/>
      </w:pPr>
      <w:r>
        <w:t>Spotkanie z oddziałem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½ – 1 godz. – opcjonalnie</w:t>
      </w:r>
    </w:p>
    <w:p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3-4 godz.</w:t>
      </w:r>
    </w:p>
    <w:p w:rsidR="00B37367" w:rsidRDefault="00B37367" w:rsidP="00B37367">
      <w:r>
        <w:t xml:space="preserve">Reprezentant oddziału przygotuje z liderem zespołu czas (30 minut?) w oddziale, aby przedstawić projekt pracownikom. </w:t>
      </w:r>
      <w:r>
        <w:t>Zespoły, które przeprowadzają debaty w celu wyboru projektów mogą potrzebować więcej czasu.</w:t>
      </w:r>
    </w:p>
    <w:p w:rsidR="00B37367" w:rsidRPr="00016822" w:rsidRDefault="00B37367" w:rsidP="00B37367">
      <w:r>
        <w:t>Wykorzystanie tego czasu zależy od reprezentanta oddziału i lidera zespołu, ale może obejmować</w:t>
      </w:r>
    </w:p>
    <w:p w:rsidR="00B37367" w:rsidRPr="00016822" w:rsidRDefault="00B37367" w:rsidP="00B37367">
      <w:pPr>
        <w:pStyle w:val="ListParagraph"/>
        <w:numPr>
          <w:ilvl w:val="0"/>
          <w:numId w:val="5"/>
        </w:numPr>
      </w:pPr>
      <w:r>
        <w:t>Wstępny zapis, aby pozwolić pracownikom odzwierciedlenie ich doświadczeń i pomysłów dotyczących potrzebującego społeczeństwa</w:t>
      </w:r>
    </w:p>
    <w:p w:rsidR="00B37367" w:rsidRPr="00016822" w:rsidRDefault="00B37367" w:rsidP="00B37367">
      <w:pPr>
        <w:pStyle w:val="ListParagraph"/>
        <w:numPr>
          <w:ilvl w:val="0"/>
          <w:numId w:val="5"/>
        </w:numPr>
      </w:pPr>
      <w:r>
        <w:t xml:space="preserve">Czytanie artykułów na temat potrzebującej społeczności albo inspiracyjnej historii kogoś, kto wprowadził zmianę (jak w książce </w:t>
      </w:r>
      <w:r>
        <w:rPr>
          <w:i w:val="1"/>
        </w:rPr>
        <w:t>Three Cups of Tea</w:t>
      </w:r>
      <w:r>
        <w:t>)</w:t>
      </w:r>
    </w:p>
    <w:p w:rsidR="00B37367" w:rsidRDefault="00B37367" w:rsidP="00B37367">
      <w:r>
        <w:t xml:space="preserve">Pomysłem w tym momencie jest zaangażowanie i zmotywowanie pracowników do projektu. </w:t>
      </w:r>
      <w:r>
        <w:t>Każdy może wygenerować cele i zamierzenia oraz przedyskutować sposoby mierzenia sukcesu.</w:t>
      </w:r>
    </w:p>
    <w:p w:rsidR="00B37367" w:rsidRPr="00016822" w:rsidRDefault="00B37367" w:rsidP="00B37367">
      <w:r>
        <w:t>Reprezentant oddziału nakreśli parametry projektu:</w:t>
      </w:r>
    </w:p>
    <w:p w:rsidR="00B37367" w:rsidRPr="00016822" w:rsidRDefault="00B37367" w:rsidP="00B37367">
      <w:pPr>
        <w:pStyle w:val="ListParagraph"/>
        <w:numPr>
          <w:ilvl w:val="0"/>
          <w:numId w:val="6"/>
        </w:numPr>
      </w:pPr>
      <w:r>
        <w:t>Ramy czasowe</w:t>
      </w:r>
    </w:p>
    <w:p w:rsidR="00B37367" w:rsidRPr="00016822" w:rsidRDefault="00B37367" w:rsidP="00B37367">
      <w:pPr>
        <w:pStyle w:val="ListParagraph"/>
        <w:numPr>
          <w:ilvl w:val="0"/>
          <w:numId w:val="6"/>
        </w:numPr>
      </w:pPr>
      <w:r>
        <w:t>Udział w projekcie zostanie rozszerzony na wszystkich pracowników</w:t>
      </w:r>
    </w:p>
    <w:p w:rsidR="00B37367" w:rsidRDefault="00B37367" w:rsidP="00B37367">
      <w:pPr>
        <w:pStyle w:val="ListParagraph"/>
        <w:numPr>
          <w:ilvl w:val="0"/>
          <w:numId w:val="6"/>
        </w:numPr>
      </w:pPr>
      <w:r>
        <w:t>Ile czasu oddziału przeznaczymy na ten projekt</w:t>
      </w:r>
    </w:p>
    <w:p w:rsidR="00B37367" w:rsidRPr="00016822" w:rsidRDefault="00B37367" w:rsidP="00B37367">
      <w:r>
        <w:t>Reprezentant oddziału poprowadzi dyskusję, aby zdecydować:</w:t>
      </w:r>
    </w:p>
    <w:p w:rsidR="00B37367" w:rsidRDefault="00B37367" w:rsidP="00B37367">
      <w:pPr>
        <w:pStyle w:val="ListParagraph"/>
        <w:numPr>
          <w:ilvl w:val="0"/>
          <w:numId w:val="7"/>
        </w:numPr>
      </w:pPr>
      <w:r>
        <w:t xml:space="preserve">Jakiego rodzaju projekty chcemy przeprowadzić? </w:t>
      </w:r>
      <w:r>
        <w:t>(Patrz „Zasoby czynności”, aby znaleźć pomysły)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>
        <w:t>Jakie potrzeby chcemy zaspokoić?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>
        <w:t xml:space="preserve">Jakie są cele tego projektu? </w:t>
      </w:r>
      <w:r>
        <w:t>(lista)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>
        <w:t xml:space="preserve">Co potrzebujemy, aby osiągnąć te cele? </w:t>
      </w:r>
      <w:r>
        <w:t>(lista zadań)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>
        <w:t xml:space="preserve">Kto wykona te zadania? </w:t>
      </w:r>
      <w:r>
        <w:t>(wyznaczamy)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>
        <w:t xml:space="preserve">Jakie materiały są potrzebne? </w:t>
      </w:r>
      <w:r>
        <w:t>(wyznaczamy)</w:t>
      </w:r>
    </w:p>
    <w:p w:rsidR="00B37367" w:rsidRPr="00016822" w:rsidRDefault="00B37367" w:rsidP="00B37367">
      <w:pPr>
        <w:pStyle w:val="ListParagraph"/>
        <w:numPr>
          <w:ilvl w:val="0"/>
          <w:numId w:val="7"/>
        </w:numPr>
      </w:pPr>
      <w:r>
        <w:t xml:space="preserve">Kiedy zadania zostaną wykonane? </w:t>
      </w:r>
      <w:r>
        <w:t>(tworzymy harmonogram)</w:t>
      </w:r>
    </w:p>
    <w:p w:rsidR="00B37367" w:rsidRDefault="00B37367" w:rsidP="00B37367">
      <w:r>
        <w:t>Reprezentant oddziału powinien zakończyć podsumowaniem.</w:t>
      </w:r>
    </w:p>
    <w:p w:rsidR="00B37367" w:rsidRDefault="00B37367" w:rsidP="00B37367">
      <w:pPr>
        <w:pStyle w:val="Heading2"/>
      </w:pPr>
      <w:r>
        <w:t>Prezentacja dla innych oddziałów</w:t>
      </w:r>
    </w:p>
    <w:p w:rsidR="00B37367" w:rsidRPr="00BF075E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B37367" w:rsidRPr="00BF075E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do 30 minut</w:t>
      </w:r>
    </w:p>
    <w:p w:rsidR="00B37367" w:rsidRPr="00BF075E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1–2 godz.</w:t>
      </w:r>
    </w:p>
    <w:p w:rsidR="00B37367" w:rsidRDefault="00B37367" w:rsidP="00B37367">
      <w:r>
        <w:t xml:space="preserve">Reprezentant oddziału skonsultuje z liderem zespołu najlepszy sposób komunikacji z innymi pracownikami. </w:t>
      </w:r>
      <w:r>
        <w:t>Lider zespołu może zainicjować następne spotkanie liderów zespołów lub może poprosić reprezentantów oddziałów o kontakt.</w:t>
      </w:r>
    </w:p>
    <w:p w:rsidR="00B37367" w:rsidRDefault="00B37367" w:rsidP="00B37367">
      <w:r>
        <w:t>Metoda prezentacji dla pracowników zależy od projektu i decyzji podjętych na spotkaniu oddziału.</w:t>
      </w:r>
    </w:p>
    <w:p w:rsidR="00B37367" w:rsidRDefault="00B37367" w:rsidP="00B37367">
      <w:pPr>
        <w:pStyle w:val="Heading2"/>
      </w:pPr>
      <w:r>
        <w:t>Przeprowadzanie projektu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zgodnie z potrzebami</w:t>
      </w:r>
    </w:p>
    <w:p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do 10 godz.</w:t>
      </w:r>
    </w:p>
    <w:p w:rsidR="00B37367" w:rsidRDefault="00B37367" w:rsidP="00B37367">
      <w:r>
        <w:t xml:space="preserve">Zgodnie z harmonogramem ustalonym na spotkaniu oddziału reprezentant oddziału będzie nadzorował pracowników podczas prowadzenia projektu. </w:t>
      </w:r>
    </w:p>
    <w:p w:rsidR="00B37367" w:rsidRPr="00016822" w:rsidRDefault="00B37367" w:rsidP="00B37367">
      <w:r>
        <w:t>Niektóre zadań pracowników mogą obejmować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>
        <w:t>Zbieranie środków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>
        <w:t>Wykonywanie plakatów w celu promocji projektu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>
        <w:t>Śledzenie postępu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>
        <w:t>Kierowanie ogłoszeń do całej firmy</w:t>
      </w:r>
    </w:p>
    <w:p w:rsidR="00B37367" w:rsidRPr="00016822" w:rsidRDefault="00B37367" w:rsidP="00B37367">
      <w:pPr>
        <w:pStyle w:val="ListParagraph"/>
        <w:numPr>
          <w:ilvl w:val="0"/>
          <w:numId w:val="8"/>
        </w:numPr>
      </w:pPr>
      <w:r>
        <w:t>Uczestnictwo w wydarzeniach projektu, takich jak zamknięcie projektu i impreza firmowa</w:t>
      </w:r>
    </w:p>
    <w:p w:rsidR="00B37367" w:rsidRDefault="00B37367" w:rsidP="00B37367">
      <w:r>
        <w:t>Reprezentant oddziału będzie komunikował się z liderem zespołu na temat czasu oddziału spędzonego na czynnościach związanych z projektem oraz skonsultuje się z liderem zespołu na temat pracy z innymi oddziałami.</w:t>
      </w:r>
    </w:p>
    <w:p w:rsidR="00B37367" w:rsidRDefault="00B37367" w:rsidP="00B37367">
      <w:pPr>
        <w:pStyle w:val="Heading2"/>
      </w:pPr>
      <w:r>
        <w:t>Świętowanie i ocena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30 minut</w:t>
      </w:r>
    </w:p>
    <w:p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1 godz.</w:t>
      </w:r>
    </w:p>
    <w:p w:rsidR="00B37367" w:rsidRDefault="00B37367" w:rsidP="00B37367">
      <w:r>
        <w:t xml:space="preserve">Reprezentant oddziału zorganizuje z liderem zespołu (i możliwe, że z innymi liderami zespołów) 30-minutowe spotkanie kończące. </w:t>
      </w:r>
    </w:p>
    <w:p w:rsidR="00B37367" w:rsidRDefault="00B37367" w:rsidP="00B37367">
      <w:r>
        <w:t xml:space="preserve">Pracownicy lub komitet mogą przygotować poczęstunek, aby w ten sposób świętować sukces. </w:t>
      </w:r>
      <w:r>
        <w:t>Reprezentanci oddziału mogą prowadzić nieformalną dyskusję na temat możliwości poprawy wyników następnym razem lub propozycji innych projektów na następny rok.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B37367" w:rsidRPr="00016822" w:rsidRDefault="00B37367" w:rsidP="00B37367">
      <w:pPr/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B37367" w:rsidRDefault="00B37367" w:rsidP="00B37367">
      <w:pPr/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B37367" w:rsidRDefault="00B37367">
      <w:pPr/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B37367" w:rsidSect="00F86F2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w15="http://schemas.microsoft.com/office/word/2012/wordml" w:type="separator" w:id="-1">
    <w:p w:rsidR="007A5387" w:rsidRDefault="007A5387">
      <w:pPr>
        <w:spacing w:after="0" w:line="240" w:lineRule="auto"/>
      </w:pPr>
      <w:r>
        <w:separator/>
      </w:r>
    </w:p>
  </w:endnote>
  <w:endnote xmlns:w15="http://schemas.microsoft.com/office/word/2012/wordml" w:type="continuationSeparator" w:id="0">
    <w:p w:rsidR="007A5387" w:rsidRDefault="007A5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B37367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A1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9F64FB" w:rsidRDefault="007A5387" w:rsidP="00016822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w15="http://schemas.microsoft.com/office/word/2012/wordml" w:type="separator" w:id="-1">
    <w:p w:rsidR="007A5387" w:rsidRDefault="007A5387">
      <w:pPr>
        <w:spacing w:after="0" w:line="240" w:lineRule="auto"/>
      </w:pPr>
      <w:r>
        <w:separator/>
      </w:r>
    </w:p>
  </w:footnote>
  <w:footnote xmlns:w15="http://schemas.microsoft.com/office/word/2012/wordml" w:type="continuationSeparator" w:id="0">
    <w:p w:rsidR="007A5387" w:rsidRDefault="007A5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67"/>
    <w:rsid w:val="007A5387"/>
    <w:rsid w:val="00B37367"/>
    <w:rsid w:val="00E0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123143-515C-4EF7-B5AC-C18F4C0D7342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xmlns:w15="http://schemas.microsoft.com/office/word/2012/wordml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w:type="paragraph" w:default="1" w:styleId="Normal">
    <w:name w:val="Normal"/>
    <w:qFormat/>
    <w:rsid w:val="00B37367"/>
    <w:pPr>
      <w:spacing w:after="200" w:line="276" w:lineRule="auto"/>
    </w:pPr>
    <w:rPr>
      <w:rFonts w:cs="Times New Roman"/>
    </w:rPr>
  </w:style>
  <w:style xmlns:w15="http://schemas.microsoft.com/office/word/2012/wordml" w:type="paragraph" w:styleId="Heading1">
    <w:name w:val="heading 1"/>
    <w:basedOn w:val="Normal"/>
    <w:next w:val="Normal"/>
    <w:link w:val="Heading1Char"/>
    <w:uiPriority w:val="9"/>
    <w:qFormat/>
    <w:rsid w:val="00B373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xmlns:w15="http://schemas.microsoft.com/office/word/2012/wordml" w:type="paragraph" w:styleId="Heading2">
    <w:name w:val="heading 2"/>
    <w:basedOn w:val="Normal"/>
    <w:next w:val="Normal"/>
    <w:link w:val="Heading2Char"/>
    <w:uiPriority w:val="9"/>
    <w:unhideWhenUsed/>
    <w:qFormat/>
    <w:rsid w:val="00B37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xmlns:w15="http://schemas.microsoft.com/office/word/2012/wordml" w:type="paragraph" w:styleId="Heading3">
    <w:name w:val="heading 3"/>
    <w:basedOn w:val="Normal"/>
    <w:next w:val="Normal"/>
    <w:link w:val="Heading3Char"/>
    <w:uiPriority w:val="9"/>
    <w:unhideWhenUsed/>
    <w:qFormat/>
    <w:rsid w:val="00B373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xmlns:w15="http://schemas.microsoft.com/office/word/2012/wordml" w:type="paragraph" w:styleId="Heading4">
    <w:name w:val="heading 4"/>
    <w:basedOn w:val="Normal"/>
    <w:next w:val="Normal"/>
    <w:link w:val="Heading4Char"/>
    <w:uiPriority w:val="9"/>
    <w:unhideWhenUsed/>
    <w:qFormat/>
    <w:rsid w:val="00B373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xmlns:w15="http://schemas.microsoft.com/office/word/2012/wordml" w:type="character" w:default="1" w:styleId="DefaultParagraphFont">
    <w:name w:val="Default Paragraph Font"/>
    <w:uiPriority w:val="1"/>
    <w:semiHidden/>
    <w:unhideWhenUsed/>
  </w:style>
  <w:style xmlns:w15="http://schemas.microsoft.com/office/word/2012/wordml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w:type="numbering" w:default="1" w:styleId="NoList">
    <w:name w:val="No List"/>
    <w:uiPriority w:val="99"/>
    <w:semiHidden/>
    <w:unhideWhenUsed/>
  </w:style>
  <w:style xmlns:w15="http://schemas.microsoft.com/office/word/2012/wordml" w:type="character" w:customStyle="1" w:styleId="Heading1Char">
    <w:name w:val="Heading 1 Char"/>
    <w:basedOn w:val="DefaultParagraphFont"/>
    <w:link w:val="Heading1"/>
    <w:uiPriority w:val="9"/>
    <w:rsid w:val="00B373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xmlns:w15="http://schemas.microsoft.com/office/word/2012/wordml" w:type="character" w:customStyle="1" w:styleId="Heading2Char">
    <w:name w:val="Heading 2 Char"/>
    <w:basedOn w:val="DefaultParagraphFont"/>
    <w:link w:val="Heading2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xmlns:w15="http://schemas.microsoft.com/office/word/2012/wordml" w:type="character" w:customStyle="1" w:styleId="Heading3Char">
    <w:name w:val="Heading 3 Char"/>
    <w:basedOn w:val="DefaultParagraphFont"/>
    <w:link w:val="Heading3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</w:rPr>
  </w:style>
  <w:style xmlns:w15="http://schemas.microsoft.com/office/word/2012/wordml" w:type="character" w:customStyle="1" w:styleId="Heading4Char">
    <w:name w:val="Heading 4 Char"/>
    <w:basedOn w:val="DefaultParagraphFont"/>
    <w:link w:val="Heading4"/>
    <w:uiPriority w:val="9"/>
    <w:rsid w:val="00B3736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xmlns:w15="http://schemas.microsoft.com/office/word/2012/wordml" w:type="paragraph" w:styleId="ListParagraph">
    <w:name w:val="List Paragraph"/>
    <w:basedOn w:val="Normal"/>
    <w:uiPriority w:val="34"/>
    <w:qFormat/>
    <w:rsid w:val="00B37367"/>
    <w:pPr>
      <w:ind w:left="720"/>
      <w:contextualSpacing/>
    </w:pPr>
  </w:style>
  <w:style xmlns:w15="http://schemas.microsoft.com/office/word/2012/wordml" w:type="paragraph" w:styleId="Footer">
    <w:name w:val="footer"/>
    <w:basedOn w:val="Normal"/>
    <w:link w:val="FooterChar"/>
    <w:uiPriority w:val="99"/>
    <w:unhideWhenUsed/>
    <w:rsid w:val="00B37367"/>
    <w:pPr>
      <w:tabs>
        <w:tab w:val="center" w:pos="4680"/>
        <w:tab w:val="right" w:pos="9360"/>
      </w:tabs>
    </w:pPr>
  </w:style>
  <w:style xmlns:w15="http://schemas.microsoft.com/office/word/2012/wordml" w:type="character" w:customStyle="1" w:styleId="FooterChar">
    <w:name w:val="Footer Char"/>
    <w:basedOn w:val="DefaultParagraphFont"/>
    <w:link w:val="Footer"/>
    <w:uiPriority w:val="99"/>
    <w:rsid w:val="00B37367"/>
    <w:rPr>
      <w:rFonts w:cs="Times New Roman"/>
    </w:rPr>
  </w:style>
  <w:style xmlns:w15="http://schemas.microsoft.com/office/word/2012/wordml" w:type="paragraph" w:styleId="Title">
    <w:name w:val="Title"/>
    <w:basedOn w:val="Normal"/>
    <w:next w:val="Normal"/>
    <w:link w:val="TitleChar"/>
    <w:uiPriority w:val="10"/>
    <w:qFormat/>
    <w:rsid w:val="00B3736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xmlns:w15="http://schemas.microsoft.com/office/word/2012/wordml" w:type="character" w:customStyle="1" w:styleId="TitleChar">
    <w:name w:val="Title Char"/>
    <w:basedOn w:val="DefaultParagraphFont"/>
    <w:link w:val="Title"/>
    <w:uiPriority w:val="10"/>
    <w:rsid w:val="00B3736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xmlns:w15="http://schemas.microsoft.com/office/word/2012/wordml" w:type="paragraph" w:styleId="Subtitle">
    <w:name w:val="Subtitle"/>
    <w:basedOn w:val="Normal"/>
    <w:next w:val="Normal"/>
    <w:link w:val="SubtitleChar"/>
    <w:uiPriority w:val="11"/>
    <w:qFormat/>
    <w:rsid w:val="00B3736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xmlns:w15="http://schemas.microsoft.com/office/word/2012/wordml" w:type="character" w:customStyle="1" w:styleId="SubtitleChar">
    <w:name w:val="Subtitle Char"/>
    <w:basedOn w:val="DefaultParagraphFont"/>
    <w:link w:val="Subtitle"/>
    <w:uiPriority w:val="11"/>
    <w:rsid w:val="00B3736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xmlns:w15="http://schemas.microsoft.com/office/word/2012/wordml" w:type="paragraph" w:styleId="NoSpacing">
    <w:name w:val="No Spacing"/>
    <w:uiPriority w:val="1"/>
    <w:qFormat/>
    <w:rsid w:val="00B37367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12" Type="http://schemas.openxmlformats.org/officeDocument/2006/relationships/customXml" Target="../customXml/item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customXml" Target="../customXml/item2.xml" /><Relationship Id="rId5" Type="http://schemas.openxmlformats.org/officeDocument/2006/relationships/footnotes" Target="footnotes.xml" /><Relationship Id="rId10" Type="http://schemas.openxmlformats.org/officeDocument/2006/relationships/customXml" Target="../customXml/item1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FDCAD283-818C-4391-B8CC-20505E4CDCD9}"/>
</file>

<file path=customXml/itemProps2.xml><?xml version="1.0" encoding="utf-8"?>
<ds:datastoreItem xmlns:ds="http://schemas.openxmlformats.org/officeDocument/2006/customXml" ds:itemID="{DEF87BC0-9E76-4E20-9C1D-EFBF22098DFC}"/>
</file>

<file path=customXml/itemProps3.xml><?xml version="1.0" encoding="utf-8"?>
<ds:datastoreItem xmlns:ds="http://schemas.openxmlformats.org/officeDocument/2006/customXml" ds:itemID="{E9E5F089-10E6-43F9-9EA5-10F4B57531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Preston</dc:creator>
  <cp:keywords/>
  <dc:description/>
  <cp:lastModifiedBy>Chris Preston</cp:lastModifiedBy>
  <cp:revision>3</cp:revision>
  <dcterms:created xsi:type="dcterms:W3CDTF">2012-12-08T04:36:00Z</dcterms:created>
  <dcterms:modified xsi:type="dcterms:W3CDTF">2012-12-08T05:03:00Z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